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39" w:rsidRPr="00451839" w:rsidRDefault="00451839" w:rsidP="00451839">
      <w:pPr>
        <w:spacing w:line="312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shd w:val="clear" w:color="auto" w:fill="FFFFFF"/>
        </w:rPr>
      </w:pPr>
      <w:r w:rsidRPr="00451839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shd w:val="clear" w:color="auto" w:fill="FFFFFF"/>
        </w:rPr>
        <w:t>04NEWDELHI7083</w:t>
      </w:r>
    </w:p>
    <w:tbl>
      <w:tblPr>
        <w:tblW w:w="1129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178"/>
        <w:gridCol w:w="2178"/>
        <w:gridCol w:w="2160"/>
        <w:gridCol w:w="2384"/>
      </w:tblGrid>
      <w:tr w:rsidR="00451839" w:rsidRPr="00451839" w:rsidTr="004518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451839" w:rsidRPr="00451839" w:rsidRDefault="00451839" w:rsidP="00451839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451839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Reference 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451839" w:rsidRPr="00451839" w:rsidRDefault="00451839" w:rsidP="00451839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451839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Created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451839" w:rsidRPr="00451839" w:rsidRDefault="00451839" w:rsidP="00451839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451839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Released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451839" w:rsidRPr="00451839" w:rsidRDefault="00451839" w:rsidP="00451839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451839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Classification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451839" w:rsidRPr="00451839" w:rsidRDefault="00451839" w:rsidP="00451839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451839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Origin</w:t>
            </w:r>
          </w:p>
        </w:tc>
      </w:tr>
      <w:tr w:rsidR="00451839" w:rsidRPr="00451839" w:rsidTr="00451839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51839" w:rsidRPr="00451839" w:rsidRDefault="00451839" w:rsidP="0045183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51839">
              <w:rPr>
                <w:rFonts w:ascii="Times" w:eastAsia="Times New Roman" w:hAnsi="Times" w:cs="Times New Roman"/>
                <w:sz w:val="20"/>
                <w:szCs w:val="20"/>
              </w:rPr>
              <w:t>04NEWDELHI7083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51839" w:rsidRPr="00451839" w:rsidRDefault="00451839" w:rsidP="0045183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51839">
              <w:rPr>
                <w:rFonts w:ascii="Times" w:eastAsia="Times New Roman" w:hAnsi="Times" w:cs="Times New Roman"/>
                <w:sz w:val="20"/>
                <w:szCs w:val="20"/>
              </w:rPr>
              <w:t>2004-11-05 12:07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51839" w:rsidRPr="00451839" w:rsidRDefault="00451839" w:rsidP="0045183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51839">
              <w:rPr>
                <w:rFonts w:ascii="Times" w:eastAsia="Times New Roman" w:hAnsi="Times" w:cs="Times New Roman"/>
                <w:sz w:val="20"/>
                <w:szCs w:val="20"/>
              </w:rPr>
              <w:t>2011-08-30 01:44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51839" w:rsidRPr="00451839" w:rsidRDefault="00451839" w:rsidP="0045183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51839">
              <w:rPr>
                <w:rFonts w:ascii="Times" w:eastAsia="Times New Roman" w:hAnsi="Times" w:cs="Times New Roman"/>
                <w:sz w:val="20"/>
                <w:szCs w:val="20"/>
              </w:rPr>
              <w:t>UNCLASSIFIED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51839" w:rsidRPr="00451839" w:rsidRDefault="00451839" w:rsidP="0045183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51839">
              <w:rPr>
                <w:rFonts w:ascii="Times" w:eastAsia="Times New Roman" w:hAnsi="Times" w:cs="Times New Roman"/>
                <w:sz w:val="20"/>
                <w:szCs w:val="20"/>
              </w:rPr>
              <w:t>Embassy New Delhi</w:t>
            </w:r>
          </w:p>
        </w:tc>
      </w:tr>
    </w:tbl>
    <w:p w:rsidR="00451839" w:rsidRPr="00451839" w:rsidRDefault="00451839" w:rsidP="00451839">
      <w:pPr>
        <w:spacing w:after="360" w:line="255" w:lineRule="atLeast"/>
        <w:textAlignment w:val="baseline"/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</w:pPr>
      <w:r w:rsidRPr="00451839"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  <w:t> </w:t>
      </w:r>
    </w:p>
    <w:p w:rsidR="00451839" w:rsidRPr="00451839" w:rsidRDefault="00451839" w:rsidP="0045183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451839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This record is a partial extract of the original cable. The full text of the original cable is not available.</w:t>
      </w:r>
    </w:p>
    <w:p w:rsidR="00451839" w:rsidRPr="00451839" w:rsidRDefault="00451839" w:rsidP="0045183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451839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UNCLAS NEW DELHI 007083   SIPDIS   E.O. 12958: N/A TAGS</w:t>
      </w:r>
      <w:proofErr w:type="gramStart"/>
      <w:r w:rsidRPr="00451839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:               AORC</w:t>
      </w:r>
      <w:proofErr w:type="gramEnd"/>
      <w:r w:rsidRPr="00451839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KSEP               BT  SUBJECT: DEMARCHE DELIVERED TO BHUTAN ON REPASCH RE-ELECTION TO UN JOINT STAFF PENSION COMMITTEE   REF: 232089   On November 5, </w:t>
      </w:r>
      <w:proofErr w:type="spellStart"/>
      <w:r w:rsidRPr="00451839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Poloff</w:t>
      </w:r>
      <w:proofErr w:type="spellEnd"/>
      <w:r w:rsidRPr="00451839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followed up our earlier demarche on Thomas </w:t>
      </w:r>
      <w:proofErr w:type="spellStart"/>
      <w:r w:rsidRPr="00451839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Repasch's</w:t>
      </w:r>
      <w:proofErr w:type="spellEnd"/>
      <w:r w:rsidRPr="00451839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candidacy for re-election to the UN Joint Staff Pension Committee (</w:t>
      </w:r>
      <w:proofErr w:type="spellStart"/>
      <w:r w:rsidRPr="00451839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reftel</w:t>
      </w:r>
      <w:proofErr w:type="spellEnd"/>
      <w:r w:rsidRPr="00451839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).  Bhutanese Embassy First Secretary Karma </w:t>
      </w:r>
      <w:proofErr w:type="spellStart"/>
      <w:r w:rsidRPr="00451839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Rinchhen</w:t>
      </w:r>
      <w:proofErr w:type="spellEnd"/>
      <w:r w:rsidRPr="00451839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said he had forwarded our points to   SIPDIS </w:t>
      </w:r>
      <w:proofErr w:type="spellStart"/>
      <w:r w:rsidRPr="00451839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Thimpu</w:t>
      </w:r>
      <w:proofErr w:type="spellEnd"/>
      <w:r w:rsidRPr="00451839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, but had not yet received a reply.  Post will continue to track Bhutan's position and report any substantive response. MULFORD</w:t>
      </w:r>
    </w:p>
    <w:p w:rsidR="00FF5EB5" w:rsidRDefault="00FF5EB5">
      <w:bookmarkStart w:id="0" w:name="_GoBack"/>
      <w:bookmarkEnd w:id="0"/>
    </w:p>
    <w:sectPr w:rsidR="00FF5EB5" w:rsidSect="00FF5E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39"/>
    <w:rsid w:val="00451839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101C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183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839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5183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1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1839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183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839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5183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1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1839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4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Macintosh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Adhikari</dc:creator>
  <cp:keywords/>
  <dc:description/>
  <cp:lastModifiedBy>Indra Adhikari</cp:lastModifiedBy>
  <cp:revision>1</cp:revision>
  <dcterms:created xsi:type="dcterms:W3CDTF">2011-10-01T00:07:00Z</dcterms:created>
  <dcterms:modified xsi:type="dcterms:W3CDTF">2011-10-01T00:08:00Z</dcterms:modified>
</cp:coreProperties>
</file>