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1DA" w:rsidRPr="004B71DA" w:rsidRDefault="004B71DA" w:rsidP="004B71DA">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4B71DA">
        <w:rPr>
          <w:rFonts w:ascii="Verdana" w:eastAsia="Times New Roman" w:hAnsi="Verdana" w:cs="Times New Roman"/>
          <w:b/>
          <w:bCs/>
          <w:color w:val="000000"/>
          <w:kern w:val="36"/>
          <w:sz w:val="33"/>
          <w:szCs w:val="33"/>
          <w:shd w:val="clear" w:color="auto" w:fill="FFFFFF"/>
        </w:rPr>
        <w:t>07KATHMANDU335</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532"/>
        <w:gridCol w:w="2103"/>
        <w:gridCol w:w="2114"/>
        <w:gridCol w:w="2187"/>
        <w:gridCol w:w="2359"/>
      </w:tblGrid>
      <w:tr w:rsidR="004B71DA" w:rsidRPr="004B71DA" w:rsidTr="004B71DA">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B71DA" w:rsidRPr="004B71DA" w:rsidRDefault="004B71DA" w:rsidP="004B71DA">
            <w:pPr>
              <w:spacing w:line="270" w:lineRule="atLeast"/>
              <w:rPr>
                <w:rFonts w:ascii="Verdana" w:eastAsia="Times New Roman" w:hAnsi="Verdana" w:cs="Times New Roman"/>
                <w:b/>
                <w:bCs/>
                <w:color w:val="888888"/>
                <w:sz w:val="18"/>
                <w:szCs w:val="18"/>
              </w:rPr>
            </w:pPr>
            <w:r w:rsidRPr="004B71DA">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B71DA" w:rsidRPr="004B71DA" w:rsidRDefault="004B71DA" w:rsidP="004B71DA">
            <w:pPr>
              <w:spacing w:line="270" w:lineRule="atLeast"/>
              <w:rPr>
                <w:rFonts w:ascii="Verdana" w:eastAsia="Times New Roman" w:hAnsi="Verdana" w:cs="Times New Roman"/>
                <w:b/>
                <w:bCs/>
                <w:color w:val="888888"/>
                <w:sz w:val="18"/>
                <w:szCs w:val="18"/>
              </w:rPr>
            </w:pPr>
            <w:r w:rsidRPr="004B71DA">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B71DA" w:rsidRPr="004B71DA" w:rsidRDefault="004B71DA" w:rsidP="004B71DA">
            <w:pPr>
              <w:spacing w:line="270" w:lineRule="atLeast"/>
              <w:rPr>
                <w:rFonts w:ascii="Verdana" w:eastAsia="Times New Roman" w:hAnsi="Verdana" w:cs="Times New Roman"/>
                <w:b/>
                <w:bCs/>
                <w:color w:val="888888"/>
                <w:sz w:val="18"/>
                <w:szCs w:val="18"/>
              </w:rPr>
            </w:pPr>
            <w:r w:rsidRPr="004B71DA">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B71DA" w:rsidRPr="004B71DA" w:rsidRDefault="004B71DA" w:rsidP="004B71DA">
            <w:pPr>
              <w:spacing w:line="270" w:lineRule="atLeast"/>
              <w:rPr>
                <w:rFonts w:ascii="Verdana" w:eastAsia="Times New Roman" w:hAnsi="Verdana" w:cs="Times New Roman"/>
                <w:b/>
                <w:bCs/>
                <w:color w:val="888888"/>
                <w:sz w:val="18"/>
                <w:szCs w:val="18"/>
              </w:rPr>
            </w:pPr>
            <w:r w:rsidRPr="004B71DA">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B71DA" w:rsidRPr="004B71DA" w:rsidRDefault="004B71DA" w:rsidP="004B71DA">
            <w:pPr>
              <w:spacing w:line="270" w:lineRule="atLeast"/>
              <w:rPr>
                <w:rFonts w:ascii="Verdana" w:eastAsia="Times New Roman" w:hAnsi="Verdana" w:cs="Times New Roman"/>
                <w:b/>
                <w:bCs/>
                <w:color w:val="888888"/>
                <w:sz w:val="18"/>
                <w:szCs w:val="18"/>
              </w:rPr>
            </w:pPr>
            <w:r w:rsidRPr="004B71DA">
              <w:rPr>
                <w:rFonts w:ascii="Verdana" w:eastAsia="Times New Roman" w:hAnsi="Verdana" w:cs="Times New Roman"/>
                <w:b/>
                <w:bCs/>
                <w:color w:val="888888"/>
                <w:sz w:val="18"/>
                <w:szCs w:val="18"/>
              </w:rPr>
              <w:t>Origin</w:t>
            </w:r>
          </w:p>
        </w:tc>
      </w:tr>
      <w:tr w:rsidR="004B71DA" w:rsidRPr="004B71DA" w:rsidTr="004B71DA">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B71DA" w:rsidRPr="004B71DA" w:rsidRDefault="004B71DA" w:rsidP="004B71DA">
            <w:pPr>
              <w:rPr>
                <w:rFonts w:ascii="Times" w:eastAsia="Times New Roman" w:hAnsi="Times" w:cs="Times New Roman"/>
                <w:sz w:val="20"/>
                <w:szCs w:val="20"/>
              </w:rPr>
            </w:pPr>
            <w:r w:rsidRPr="004B71DA">
              <w:rPr>
                <w:rFonts w:ascii="Times" w:eastAsia="Times New Roman" w:hAnsi="Times" w:cs="Times New Roman"/>
                <w:sz w:val="20"/>
                <w:szCs w:val="20"/>
              </w:rPr>
              <w:t>07KATHMANDU335</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B71DA" w:rsidRPr="004B71DA" w:rsidRDefault="004B71DA" w:rsidP="004B71DA">
            <w:pPr>
              <w:rPr>
                <w:rFonts w:ascii="Times" w:eastAsia="Times New Roman" w:hAnsi="Times" w:cs="Times New Roman"/>
                <w:sz w:val="20"/>
                <w:szCs w:val="20"/>
              </w:rPr>
            </w:pPr>
            <w:r w:rsidRPr="004B71DA">
              <w:rPr>
                <w:rFonts w:ascii="Times" w:eastAsia="Times New Roman" w:hAnsi="Times" w:cs="Times New Roman"/>
                <w:sz w:val="20"/>
                <w:szCs w:val="20"/>
              </w:rPr>
              <w:t>2007-02-09 10:10</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B71DA" w:rsidRPr="004B71DA" w:rsidRDefault="004B71DA" w:rsidP="004B71DA">
            <w:pPr>
              <w:rPr>
                <w:rFonts w:ascii="Times" w:eastAsia="Times New Roman" w:hAnsi="Times" w:cs="Times New Roman"/>
                <w:sz w:val="20"/>
                <w:szCs w:val="20"/>
              </w:rPr>
            </w:pPr>
            <w:r w:rsidRPr="004B71DA">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B71DA" w:rsidRPr="004B71DA" w:rsidRDefault="004B71DA" w:rsidP="004B71DA">
            <w:pPr>
              <w:rPr>
                <w:rFonts w:ascii="Times" w:eastAsia="Times New Roman" w:hAnsi="Times" w:cs="Times New Roman"/>
                <w:sz w:val="20"/>
                <w:szCs w:val="20"/>
              </w:rPr>
            </w:pPr>
            <w:r w:rsidRPr="004B71DA">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B71DA" w:rsidRPr="004B71DA" w:rsidRDefault="004B71DA" w:rsidP="004B71DA">
            <w:pPr>
              <w:rPr>
                <w:rFonts w:ascii="Times" w:eastAsia="Times New Roman" w:hAnsi="Times" w:cs="Times New Roman"/>
                <w:sz w:val="20"/>
                <w:szCs w:val="20"/>
              </w:rPr>
            </w:pPr>
            <w:r w:rsidRPr="004B71DA">
              <w:rPr>
                <w:rFonts w:ascii="Times" w:eastAsia="Times New Roman" w:hAnsi="Times" w:cs="Times New Roman"/>
                <w:sz w:val="20"/>
                <w:szCs w:val="20"/>
              </w:rPr>
              <w:t>Embassy Kathmandu</w:t>
            </w:r>
          </w:p>
        </w:tc>
      </w:tr>
    </w:tbl>
    <w:p w:rsidR="004B71DA" w:rsidRPr="004B71DA" w:rsidRDefault="004B71DA" w:rsidP="004B71DA">
      <w:pPr>
        <w:spacing w:after="360" w:line="255" w:lineRule="atLeast"/>
        <w:textAlignment w:val="baseline"/>
        <w:rPr>
          <w:rFonts w:ascii="Verdana" w:hAnsi="Verdana" w:cs="Times New Roman"/>
          <w:color w:val="000000"/>
          <w:sz w:val="21"/>
          <w:szCs w:val="21"/>
          <w:shd w:val="clear" w:color="auto" w:fill="FFFFFF"/>
        </w:rPr>
      </w:pPr>
      <w:r w:rsidRPr="004B71DA">
        <w:rPr>
          <w:rFonts w:ascii="Verdana" w:hAnsi="Verdana" w:cs="Times New Roman"/>
          <w:color w:val="000000"/>
          <w:sz w:val="21"/>
          <w:szCs w:val="21"/>
          <w:shd w:val="clear" w:color="auto" w:fill="FFFFFF"/>
        </w:rPr>
        <w:t> </w:t>
      </w:r>
    </w:p>
    <w:p w:rsidR="004B71DA" w:rsidRPr="004B71DA" w:rsidRDefault="004B71DA" w:rsidP="004B71DA">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4B71DA">
        <w:rPr>
          <w:rFonts w:ascii="Courier" w:hAnsi="Courier" w:cs="Courier"/>
          <w:color w:val="222222"/>
          <w:sz w:val="23"/>
          <w:szCs w:val="23"/>
          <w:shd w:val="clear" w:color="auto" w:fill="FFFFFF"/>
        </w:rPr>
        <w:t>VZCZCXRO2927 PP RUEHCI RUEHCN DE RUEHKT #0335 0401010 ZNY CCCCC ZZH P 091010Z FEB 07 FM AMEMBASSY KATHMANDU TO RUEHC/SECSTATE WASHDC PRIORITY 4907 INFO RUEHLO/AMEMBASSY LONDON PRIORITY 4979 RUEHKA/AMEMBASSY DHAKA PRIORITY 0842 RUEHLM/AMEMBASSY COLOMBO PRIORITY 5651 RUEHBJ/AMEMBASSY BEIJING PRIORITY 5350 RUEHIL/AMEMBASSY ISLAMABAD PRIORITY 3660 RUEHNE/AMEMBASSY NEW DELHI PRIORITY 0974 RUEHCN/AMCONSUL CHENGDU PRIORITY 0341 RUEHCI/AMCONSUL KOLKATA PRIORITY 3113 RHMFISS/CDR USPACOM HONOLULU HI PRIORITY RUEAIIA/CIA WASHDC PRIORITY RHEFDIA/DIA WASHDC PRIORITY RHEHNSC/NSC WASHDC PRIORITY RUEKJCS/SECDEF WASHDC PRIORITY RUEHGV/USMISSION GENEVA PRIORITY 1512 RUCNDT/USMISSION USUN NEW YORK PRIORITY 2408</w:t>
      </w:r>
    </w:p>
    <w:p w:rsidR="004B71DA" w:rsidRPr="004B71DA" w:rsidRDefault="004B71DA" w:rsidP="004B71DA">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4B71DA">
        <w:rPr>
          <w:rFonts w:ascii="Courier" w:hAnsi="Courier" w:cs="Courier"/>
          <w:color w:val="222222"/>
          <w:sz w:val="23"/>
          <w:szCs w:val="23"/>
          <w:shd w:val="clear" w:color="auto" w:fill="FFFFFF"/>
        </w:rPr>
        <w:t xml:space="preserve">              C O N F I D E N T I A L KATHMANDU 000335   SIPDIS   SIPDIS   FOR PRM A/S SAUERBREY FROM AMBASSADOR MORIARTY   E.O. 12958: DECL: 02/09/2017 TAGS</w:t>
      </w:r>
      <w:proofErr w:type="gramStart"/>
      <w:r w:rsidRPr="004B71DA">
        <w:rPr>
          <w:rFonts w:ascii="Courier" w:hAnsi="Courier" w:cs="Courier"/>
          <w:color w:val="222222"/>
          <w:sz w:val="23"/>
          <w:szCs w:val="23"/>
          <w:shd w:val="clear" w:color="auto" w:fill="FFFFFF"/>
        </w:rPr>
        <w:t>:               PREF</w:t>
      </w:r>
      <w:proofErr w:type="gramEnd"/>
      <w:r w:rsidRPr="004B71DA">
        <w:rPr>
          <w:rFonts w:ascii="Courier" w:hAnsi="Courier" w:cs="Courier"/>
          <w:color w:val="222222"/>
          <w:sz w:val="23"/>
          <w:szCs w:val="23"/>
          <w:shd w:val="clear" w:color="auto" w:fill="FFFFFF"/>
        </w:rPr>
        <w:t xml:space="preserve">               PREL               PGOV               BT               NP  SUBJECT: THANKS FOR THE HARD WORK!   REF: KATHMANDU 317   Classified By: Ambassador James F. Moriarty for Reasons 1.4 (b</w:t>
      </w:r>
      <w:proofErr w:type="gramStart"/>
      <w:r w:rsidRPr="004B71DA">
        <w:rPr>
          <w:rFonts w:ascii="Courier" w:hAnsi="Courier" w:cs="Courier"/>
          <w:color w:val="222222"/>
          <w:sz w:val="23"/>
          <w:szCs w:val="23"/>
          <w:shd w:val="clear" w:color="auto" w:fill="FFFFFF"/>
        </w:rPr>
        <w:t>,d</w:t>
      </w:r>
      <w:proofErr w:type="gramEnd"/>
      <w:r w:rsidRPr="004B71DA">
        <w:rPr>
          <w:rFonts w:ascii="Courier" w:hAnsi="Courier" w:cs="Courier"/>
          <w:color w:val="222222"/>
          <w:sz w:val="23"/>
          <w:szCs w:val="23"/>
          <w:shd w:val="clear" w:color="auto" w:fill="FFFFFF"/>
        </w:rPr>
        <w:t xml:space="preserve">).                 </w:t>
      </w:r>
      <w:hyperlink r:id="rId5" w:anchor="par1" w:history="1">
        <w:r w:rsidRPr="004B71DA">
          <w:rPr>
            <w:rFonts w:ascii="Courier" w:hAnsi="Courier" w:cs="Courier"/>
            <w:color w:val="0066CC"/>
            <w:sz w:val="23"/>
            <w:szCs w:val="23"/>
            <w:u w:val="single"/>
            <w:bdr w:val="none" w:sz="0" w:space="0" w:color="auto" w:frame="1"/>
          </w:rPr>
          <w:t>Â¶</w:t>
        </w:r>
      </w:hyperlink>
      <w:proofErr w:type="gramStart"/>
      <w:r w:rsidRPr="004B71DA">
        <w:rPr>
          <w:rFonts w:ascii="Courier" w:hAnsi="Courier" w:cs="Courier"/>
          <w:color w:val="222222"/>
          <w:sz w:val="23"/>
          <w:szCs w:val="23"/>
          <w:shd w:val="clear" w:color="auto" w:fill="FFFFFF"/>
        </w:rPr>
        <w:t xml:space="preserve">               1</w:t>
      </w:r>
      <w:proofErr w:type="gramEnd"/>
      <w:r w:rsidRPr="004B71DA">
        <w:rPr>
          <w:rFonts w:ascii="Courier" w:hAnsi="Courier" w:cs="Courier"/>
          <w:color w:val="222222"/>
          <w:sz w:val="23"/>
          <w:szCs w:val="23"/>
          <w:shd w:val="clear" w:color="auto" w:fill="FFFFFF"/>
        </w:rPr>
        <w:t>. (SBU) I would like to personally thank you and your staff for their hard work and dedication in advancing the U.S. resettlement program for the Bhutanese refugees.  PRM's support and forward thinking, particularly the offer to accept 60,000 refugees back in October, re-energized the search for a comprehensive solution in both Geneva and Kathmandu.                 Â</w:t>
      </w:r>
      <w:proofErr w:type="gramStart"/>
      <w:r w:rsidRPr="004B71DA">
        <w:rPr>
          <w:rFonts w:ascii="Courier" w:hAnsi="Courier" w:cs="Courier"/>
          <w:color w:val="222222"/>
          <w:sz w:val="23"/>
          <w:szCs w:val="23"/>
          <w:shd w:val="clear" w:color="auto" w:fill="FFFFFF"/>
        </w:rPr>
        <w:t>¶               2</w:t>
      </w:r>
      <w:proofErr w:type="gramEnd"/>
      <w:r w:rsidRPr="004B71DA">
        <w:rPr>
          <w:rFonts w:ascii="Courier" w:hAnsi="Courier" w:cs="Courier"/>
          <w:color w:val="222222"/>
          <w:sz w:val="23"/>
          <w:szCs w:val="23"/>
          <w:shd w:val="clear" w:color="auto" w:fill="FFFFFF"/>
        </w:rPr>
        <w:t xml:space="preserve">. (C) I believe we must seize the window of opportunity provided this week by Prime Minister Koirala's agreement to allow resettlement (reftel).  Although Nepal's Maoists have clearly voiced their dislike of a U.S. resettlement program, after entering an interim </w:t>
      </w:r>
      <w:r w:rsidRPr="004B71DA">
        <w:rPr>
          <w:rFonts w:ascii="Courier" w:hAnsi="Courier" w:cs="Courier"/>
          <w:color w:val="222222"/>
          <w:sz w:val="23"/>
          <w:szCs w:val="23"/>
          <w:shd w:val="clear" w:color="auto" w:fill="FFFFFF"/>
        </w:rPr>
        <w:lastRenderedPageBreak/>
        <w:t xml:space="preserve">government, they might find it more difficult to reverse a process that has already begun than to stop a program that has yet to take off.  In my meeting today with Core Group Ambassadors (septel), I was encouraged by their interest in pressing the Government of Nepal (GON) to make public its support of a resettlement program and proceed quickly to streamline GON processing of outward-bound refugees.                 </w:t>
      </w:r>
      <w:hyperlink r:id="rId6" w:anchor="par3" w:history="1">
        <w:r w:rsidRPr="004B71DA">
          <w:rPr>
            <w:rFonts w:ascii="Courier" w:hAnsi="Courier" w:cs="Courier"/>
            <w:color w:val="0066CC"/>
            <w:sz w:val="23"/>
            <w:szCs w:val="23"/>
            <w:u w:val="single"/>
            <w:bdr w:val="none" w:sz="0" w:space="0" w:color="auto" w:frame="1"/>
          </w:rPr>
          <w:t>Â¶</w:t>
        </w:r>
      </w:hyperlink>
      <w:proofErr w:type="gramStart"/>
      <w:r w:rsidRPr="004B71DA">
        <w:rPr>
          <w:rFonts w:ascii="Courier" w:hAnsi="Courier" w:cs="Courier"/>
          <w:color w:val="222222"/>
          <w:sz w:val="23"/>
          <w:szCs w:val="23"/>
          <w:shd w:val="clear" w:color="auto" w:fill="FFFFFF"/>
        </w:rPr>
        <w:t xml:space="preserve">               3</w:t>
      </w:r>
      <w:proofErr w:type="gramEnd"/>
      <w:r w:rsidRPr="004B71DA">
        <w:rPr>
          <w:rFonts w:ascii="Courier" w:hAnsi="Courier" w:cs="Courier"/>
          <w:color w:val="222222"/>
          <w:sz w:val="23"/>
          <w:szCs w:val="23"/>
          <w:shd w:val="clear" w:color="auto" w:fill="FFFFFF"/>
        </w:rPr>
        <w:t>. (SBU) I wholeheartedly support PRM's timeline for Bhutanese refugees, starting this month with the issuance of a Request for Proposals and release of the U.S. fact sheet on resettlement.  Please let me know what my mission can do to assist and advance this agenda even more quickly.  I look forward to our further collaboration on this important agenda.   Aloha</w:t>
      </w:r>
      <w:proofErr w:type="gramStart"/>
      <w:r w:rsidRPr="004B71DA">
        <w:rPr>
          <w:rFonts w:ascii="Courier" w:hAnsi="Courier" w:cs="Courier"/>
          <w:color w:val="222222"/>
          <w:sz w:val="23"/>
          <w:szCs w:val="23"/>
          <w:shd w:val="clear" w:color="auto" w:fill="FFFFFF"/>
        </w:rPr>
        <w:t>,   MORIARTY</w:t>
      </w:r>
      <w:proofErr w:type="gramEnd"/>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DA"/>
    <w:rsid w:val="004B71DA"/>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71D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1DA"/>
    <w:rPr>
      <w:rFonts w:ascii="Times" w:hAnsi="Times"/>
      <w:b/>
      <w:bCs/>
      <w:kern w:val="36"/>
      <w:sz w:val="48"/>
      <w:szCs w:val="48"/>
    </w:rPr>
  </w:style>
  <w:style w:type="paragraph" w:styleId="NormalWeb">
    <w:name w:val="Normal (Web)"/>
    <w:basedOn w:val="Normal"/>
    <w:uiPriority w:val="99"/>
    <w:semiHidden/>
    <w:unhideWhenUsed/>
    <w:rsid w:val="004B71DA"/>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4B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4B71DA"/>
    <w:rPr>
      <w:rFonts w:ascii="Courier" w:hAnsi="Courier" w:cs="Courier"/>
      <w:sz w:val="20"/>
      <w:szCs w:val="20"/>
    </w:rPr>
  </w:style>
  <w:style w:type="character" w:styleId="Hyperlink">
    <w:name w:val="Hyperlink"/>
    <w:basedOn w:val="DefaultParagraphFont"/>
    <w:uiPriority w:val="99"/>
    <w:semiHidden/>
    <w:unhideWhenUsed/>
    <w:rsid w:val="004B71D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71D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1DA"/>
    <w:rPr>
      <w:rFonts w:ascii="Times" w:hAnsi="Times"/>
      <w:b/>
      <w:bCs/>
      <w:kern w:val="36"/>
      <w:sz w:val="48"/>
      <w:szCs w:val="48"/>
    </w:rPr>
  </w:style>
  <w:style w:type="paragraph" w:styleId="NormalWeb">
    <w:name w:val="Normal (Web)"/>
    <w:basedOn w:val="Normal"/>
    <w:uiPriority w:val="99"/>
    <w:semiHidden/>
    <w:unhideWhenUsed/>
    <w:rsid w:val="004B71DA"/>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4B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4B71DA"/>
    <w:rPr>
      <w:rFonts w:ascii="Courier" w:hAnsi="Courier" w:cs="Courier"/>
      <w:sz w:val="20"/>
      <w:szCs w:val="20"/>
    </w:rPr>
  </w:style>
  <w:style w:type="character" w:styleId="Hyperlink">
    <w:name w:val="Hyperlink"/>
    <w:basedOn w:val="DefaultParagraphFont"/>
    <w:uiPriority w:val="99"/>
    <w:semiHidden/>
    <w:unhideWhenUsed/>
    <w:rsid w:val="004B71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27341">
      <w:bodyDiv w:val="1"/>
      <w:marLeft w:val="0"/>
      <w:marRight w:val="0"/>
      <w:marTop w:val="0"/>
      <w:marBottom w:val="0"/>
      <w:divBdr>
        <w:top w:val="none" w:sz="0" w:space="0" w:color="auto"/>
        <w:left w:val="none" w:sz="0" w:space="0" w:color="auto"/>
        <w:bottom w:val="none" w:sz="0" w:space="0" w:color="auto"/>
        <w:right w:val="none" w:sz="0" w:space="0" w:color="auto"/>
      </w:divBdr>
      <w:divsChild>
        <w:div w:id="410352353">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kathmandu335" TargetMode="External"/><Relationship Id="rId6" Type="http://schemas.openxmlformats.org/officeDocument/2006/relationships/hyperlink" Target="http://www.bhutan-research.org/us-diplomatic-cables-on-bhutan/07kathmandu335"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2497</Characters>
  <Application>Microsoft Macintosh Word</Application>
  <DocSecurity>0</DocSecurity>
  <Lines>20</Lines>
  <Paragraphs>5</Paragraphs>
  <ScaleCrop>false</ScaleCrop>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2011-10-01T00:51:00Z</dcterms:created>
  <dcterms:modified xsi:type="dcterms:W3CDTF">2011-10-01T00:51:00Z</dcterms:modified>
</cp:coreProperties>
</file>