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18" w:rsidRPr="00331218" w:rsidRDefault="00331218" w:rsidP="00331218">
      <w:pPr>
        <w:spacing w:line="312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shd w:val="clear" w:color="auto" w:fill="FFFFFF"/>
        </w:rPr>
      </w:pPr>
      <w:r w:rsidRPr="00331218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shd w:val="clear" w:color="auto" w:fill="FFFFFF"/>
        </w:rPr>
        <w:t>09NEWDELHI1398</w:t>
      </w:r>
    </w:p>
    <w:tbl>
      <w:tblPr>
        <w:tblW w:w="1129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178"/>
        <w:gridCol w:w="2178"/>
        <w:gridCol w:w="2160"/>
        <w:gridCol w:w="2384"/>
      </w:tblGrid>
      <w:tr w:rsidR="00331218" w:rsidRPr="00331218" w:rsidTr="003312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331218" w:rsidRPr="00331218" w:rsidRDefault="00331218" w:rsidP="00331218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331218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Reference 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331218" w:rsidRPr="00331218" w:rsidRDefault="00331218" w:rsidP="00331218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331218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Created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331218" w:rsidRPr="00331218" w:rsidRDefault="00331218" w:rsidP="00331218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331218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Released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331218" w:rsidRPr="00331218" w:rsidRDefault="00331218" w:rsidP="00331218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331218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Classification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331218" w:rsidRPr="00331218" w:rsidRDefault="00331218" w:rsidP="00331218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331218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Origin</w:t>
            </w:r>
          </w:p>
        </w:tc>
      </w:tr>
      <w:tr w:rsidR="00331218" w:rsidRPr="00331218" w:rsidTr="00331218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31218" w:rsidRPr="00331218" w:rsidRDefault="00331218" w:rsidP="0033121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31218">
              <w:rPr>
                <w:rFonts w:ascii="Times" w:eastAsia="Times New Roman" w:hAnsi="Times" w:cs="Times New Roman"/>
                <w:sz w:val="20"/>
                <w:szCs w:val="20"/>
              </w:rPr>
              <w:t>09NEWDELHI1398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31218" w:rsidRPr="00331218" w:rsidRDefault="00331218" w:rsidP="0033121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31218">
              <w:rPr>
                <w:rFonts w:ascii="Times" w:eastAsia="Times New Roman" w:hAnsi="Times" w:cs="Times New Roman"/>
                <w:sz w:val="20"/>
                <w:szCs w:val="20"/>
              </w:rPr>
              <w:t>2009-07-07 13:12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31218" w:rsidRPr="00331218" w:rsidRDefault="00331218" w:rsidP="0033121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31218">
              <w:rPr>
                <w:rFonts w:ascii="Times" w:eastAsia="Times New Roman" w:hAnsi="Times" w:cs="Times New Roman"/>
                <w:sz w:val="20"/>
                <w:szCs w:val="20"/>
              </w:rPr>
              <w:t>2011-08-30 01:44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31218" w:rsidRPr="00331218" w:rsidRDefault="00331218" w:rsidP="0033121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31218">
              <w:rPr>
                <w:rFonts w:ascii="Times" w:eastAsia="Times New Roman" w:hAnsi="Times" w:cs="Times New Roman"/>
                <w:sz w:val="20"/>
                <w:szCs w:val="20"/>
              </w:rPr>
              <w:t>UNCLASSIFIED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31218" w:rsidRPr="00331218" w:rsidRDefault="00331218" w:rsidP="0033121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31218">
              <w:rPr>
                <w:rFonts w:ascii="Times" w:eastAsia="Times New Roman" w:hAnsi="Times" w:cs="Times New Roman"/>
                <w:sz w:val="20"/>
                <w:szCs w:val="20"/>
              </w:rPr>
              <w:t>Embassy New Delhi</w:t>
            </w:r>
          </w:p>
        </w:tc>
      </w:tr>
    </w:tbl>
    <w:p w:rsidR="00331218" w:rsidRPr="00331218" w:rsidRDefault="00331218" w:rsidP="00331218">
      <w:pPr>
        <w:spacing w:after="360" w:line="255" w:lineRule="atLeast"/>
        <w:textAlignment w:val="baseline"/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</w:pPr>
      <w:r w:rsidRPr="00331218"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  <w:t> </w:t>
      </w:r>
    </w:p>
    <w:p w:rsidR="00331218" w:rsidRPr="00331218" w:rsidRDefault="00331218" w:rsidP="0033121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60" w:lineRule="atLeast"/>
        <w:textAlignment w:val="baseline"/>
        <w:rPr>
          <w:rFonts w:ascii="Courier" w:hAnsi="Courier" w:cs="Courier"/>
          <w:color w:val="222222"/>
          <w:sz w:val="23"/>
          <w:szCs w:val="23"/>
          <w:shd w:val="clear" w:color="auto" w:fill="FFFFFF"/>
        </w:rPr>
      </w:pPr>
      <w:r w:rsidRPr="00331218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VZCZCXRO4408 OO RUEHAST RUEHBI RUEHCI RUEHDBU RUEHLH RUEHNEH RUEHPW DE RUEHNE #1398 1881312 ZNR UUUUU ZZH O 071312Z JUL 09 FM AMEMBASSY NEW DELHI TO RUEHC/SECSTATE WASHDC IMMEDIATE 7327 INFO RUCNCLS/ALL SOUTH AND CENTRAL ASIA COLLECTIVE</w:t>
      </w:r>
    </w:p>
    <w:p w:rsidR="00331218" w:rsidRPr="00331218" w:rsidRDefault="00331218" w:rsidP="0033121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Courier" w:hAnsi="Courier" w:cs="Courier"/>
          <w:color w:val="222222"/>
          <w:sz w:val="23"/>
          <w:szCs w:val="23"/>
          <w:shd w:val="clear" w:color="auto" w:fill="FFFFFF"/>
        </w:rPr>
      </w:pPr>
      <w:r w:rsidRPr="00331218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UNCLAS NEW DELHI 001398   SIPDIS   E.O. 12958: N/A TAGS</w:t>
      </w:r>
      <w:proofErr w:type="gramStart"/>
      <w:r w:rsidRPr="00331218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:               OPDC</w:t>
      </w:r>
      <w:proofErr w:type="gramEnd"/>
      <w:r w:rsidRPr="00331218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 OVIP               KDEM               PGOV               PHUM               BT               IN  SUBJECT: KING OF BHUTAN CONGRATULATES A/S BLAKE                 </w:t>
      </w:r>
      <w:hyperlink r:id="rId5" w:anchor="par1" w:history="1">
        <w:r w:rsidRPr="00331218">
          <w:rPr>
            <w:rFonts w:ascii="Courier" w:hAnsi="Courier" w:cs="Courier"/>
            <w:color w:val="0066CC"/>
            <w:sz w:val="23"/>
            <w:szCs w:val="23"/>
            <w:u w:val="single"/>
            <w:bdr w:val="none" w:sz="0" w:space="0" w:color="auto" w:frame="1"/>
          </w:rPr>
          <w:t>Â¶</w:t>
        </w:r>
      </w:hyperlink>
      <w:r w:rsidRPr="00331218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 1. (U) The Bhutanese Embassy in New Delhi sent post a letter from the Fifth King of Bhutan </w:t>
      </w:r>
      <w:proofErr w:type="spellStart"/>
      <w:r w:rsidRPr="00331218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Jigme</w:t>
      </w:r>
      <w:proofErr w:type="spellEnd"/>
      <w:r w:rsidRPr="00331218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31218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Khesar</w:t>
      </w:r>
      <w:proofErr w:type="spellEnd"/>
      <w:r w:rsidRPr="00331218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31218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Namgyel</w:t>
      </w:r>
      <w:proofErr w:type="spellEnd"/>
      <w:r w:rsidRPr="00331218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31218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Wangchuck</w:t>
      </w:r>
      <w:proofErr w:type="spellEnd"/>
      <w:r w:rsidRPr="00331218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to Assistant Secretary Bob Blake congratulating him on his appointment and inviting him to visit the Himalayan kingdom. We will send the original letter to SCA/INS.                 </w:t>
      </w:r>
      <w:hyperlink r:id="rId6" w:anchor="par2" w:history="1">
        <w:r w:rsidRPr="00331218">
          <w:rPr>
            <w:rFonts w:ascii="Courier" w:hAnsi="Courier" w:cs="Courier"/>
            <w:color w:val="0066CC"/>
            <w:sz w:val="23"/>
            <w:szCs w:val="23"/>
            <w:u w:val="single"/>
            <w:bdr w:val="none" w:sz="0" w:space="0" w:color="auto" w:frame="1"/>
          </w:rPr>
          <w:t>Â¶</w:t>
        </w:r>
      </w:hyperlink>
      <w:proofErr w:type="gramStart"/>
      <w:r w:rsidRPr="00331218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 2</w:t>
      </w:r>
      <w:proofErr w:type="gramEnd"/>
      <w:r w:rsidRPr="00331218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. (U) Begin text</w:t>
      </w:r>
      <w:proofErr w:type="gramStart"/>
      <w:r w:rsidRPr="00331218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:   23</w:t>
      </w:r>
      <w:proofErr w:type="gramEnd"/>
      <w:r w:rsidRPr="00331218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June, 2009   Dear </w:t>
      </w:r>
      <w:proofErr w:type="spellStart"/>
      <w:r w:rsidRPr="00331218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Mr.</w:t>
      </w:r>
      <w:proofErr w:type="spellEnd"/>
      <w:r w:rsidRPr="00331218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Blake,   I write to congratulate you on your appointment.  It is testimony to your good leadership and achievements that you have been entrusted with this important responsibility at a time of immense change in the region.   Please be assured of my complete support and best wishes for your success.  I look forward to meeting you personally whenever you visit Bhutan.   With warmest regards,   //signed/</w:t>
      </w:r>
      <w:proofErr w:type="gramStart"/>
      <w:r w:rsidRPr="00331218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/   </w:t>
      </w:r>
      <w:proofErr w:type="spellStart"/>
      <w:r w:rsidRPr="00331218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Jigme</w:t>
      </w:r>
      <w:proofErr w:type="spellEnd"/>
      <w:proofErr w:type="gramEnd"/>
      <w:r w:rsidRPr="00331218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31218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Khesar</w:t>
      </w:r>
      <w:proofErr w:type="spellEnd"/>
      <w:r w:rsidRPr="00331218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King of Bhutan   End text. BURLEIGH</w:t>
      </w:r>
    </w:p>
    <w:p w:rsidR="00FF5EB5" w:rsidRDefault="00FF5EB5">
      <w:bookmarkStart w:id="0" w:name="_GoBack"/>
      <w:bookmarkEnd w:id="0"/>
    </w:p>
    <w:sectPr w:rsidR="00FF5EB5" w:rsidSect="00FF5E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18"/>
    <w:rsid w:val="00331218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101C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12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218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3121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1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1218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312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12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218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3121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1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1218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31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870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hutan-research.org/us-diplomatic-cables-on-bhutan/09newdelhi1398" TargetMode="External"/><Relationship Id="rId6" Type="http://schemas.openxmlformats.org/officeDocument/2006/relationships/hyperlink" Target="http://www.bhutan-research.org/us-diplomatic-cables-on-bhutan/09newdelhi1398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Macintosh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Adhikari</dc:creator>
  <cp:keywords/>
  <dc:description/>
  <cp:lastModifiedBy>Indra Adhikari</cp:lastModifiedBy>
  <cp:revision>1</cp:revision>
  <dcterms:created xsi:type="dcterms:W3CDTF">2011-10-01T01:12:00Z</dcterms:created>
  <dcterms:modified xsi:type="dcterms:W3CDTF">2011-10-01T01:12:00Z</dcterms:modified>
</cp:coreProperties>
</file>